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6C6" w:rsidRPr="00893BE4" w:rsidRDefault="003D5BF4" w:rsidP="002976C6">
      <w:pPr>
        <w:rPr>
          <w:rFonts w:ascii="Times New Roman" w:hAnsi="Times New Roman" w:cs="Times New Roman"/>
          <w:b/>
          <w:sz w:val="24"/>
          <w:szCs w:val="24"/>
        </w:rPr>
      </w:pPr>
      <w:r w:rsidRPr="00893BE4">
        <w:rPr>
          <w:rFonts w:ascii="Times New Roman" w:hAnsi="Times New Roman" w:cs="Times New Roman"/>
          <w:b/>
          <w:sz w:val="24"/>
          <w:szCs w:val="24"/>
        </w:rPr>
        <w:t>ПИТАЊА ЗА 11.  НЕДЕЉУ НАСТАВЕ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3BE4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2976C6" w:rsidRPr="00893BE4">
        <w:rPr>
          <w:rFonts w:ascii="Times New Roman" w:hAnsi="Times New Roman" w:cs="Times New Roman"/>
          <w:b/>
          <w:sz w:val="24"/>
          <w:szCs w:val="24"/>
        </w:rPr>
        <w:t>БРОМАТОЛОГИЈА</w:t>
      </w:r>
    </w:p>
    <w:p w:rsidR="002976C6" w:rsidRPr="002976C6" w:rsidRDefault="002976C6" w:rsidP="002976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Шта се подразумева под  Предметима опште употребе (ПОУ) ?</w:t>
      </w:r>
    </w:p>
    <w:p w:rsidR="002976C6" w:rsidRPr="002976C6" w:rsidRDefault="002976C6" w:rsidP="002976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Које захтеве ПОУ морају да задовоље да би били здравствено исправни ?</w:t>
      </w:r>
    </w:p>
    <w:p w:rsidR="002976C6" w:rsidRPr="002976C6" w:rsidRDefault="002976C6" w:rsidP="002976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Када се </w:t>
      </w:r>
      <w:r w:rsidRPr="002976C6">
        <w:rPr>
          <w:rFonts w:ascii="Times New Roman" w:hAnsi="Times New Roman" w:cs="Times New Roman"/>
          <w:bCs/>
          <w:sz w:val="24"/>
          <w:szCs w:val="24"/>
        </w:rPr>
        <w:t xml:space="preserve">сматра </w:t>
      </w:r>
      <w:r>
        <w:rPr>
          <w:rFonts w:ascii="Times New Roman" w:hAnsi="Times New Roman" w:cs="Times New Roman"/>
          <w:bCs/>
          <w:sz w:val="24"/>
          <w:szCs w:val="24"/>
        </w:rPr>
        <w:t>да ј</w:t>
      </w:r>
      <w:r w:rsidRPr="002976C6">
        <w:rPr>
          <w:rFonts w:ascii="Times New Roman" w:hAnsi="Times New Roman" w:cs="Times New Roman"/>
          <w:bCs/>
          <w:sz w:val="24"/>
          <w:szCs w:val="24"/>
        </w:rPr>
        <w:t xml:space="preserve">е предмет опште употребе </w:t>
      </w:r>
      <w:r>
        <w:rPr>
          <w:rFonts w:ascii="Times New Roman" w:hAnsi="Times New Roman" w:cs="Times New Roman"/>
          <w:bCs/>
          <w:sz w:val="24"/>
          <w:szCs w:val="24"/>
        </w:rPr>
        <w:t>з</w:t>
      </w:r>
      <w:r w:rsidRPr="002976C6">
        <w:rPr>
          <w:rFonts w:ascii="Times New Roman" w:hAnsi="Times New Roman" w:cs="Times New Roman"/>
          <w:bCs/>
          <w:sz w:val="24"/>
          <w:szCs w:val="24"/>
        </w:rPr>
        <w:t xml:space="preserve">дравствено </w:t>
      </w:r>
      <w:r>
        <w:rPr>
          <w:rFonts w:ascii="Times New Roman" w:hAnsi="Times New Roman" w:cs="Times New Roman"/>
          <w:bCs/>
          <w:sz w:val="24"/>
          <w:szCs w:val="24"/>
        </w:rPr>
        <w:t>неисправан?</w:t>
      </w:r>
    </w:p>
    <w:p w:rsidR="002976C6" w:rsidRPr="00F60C2E" w:rsidRDefault="002976C6" w:rsidP="002976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Од којих материјала се најчешће праве ПОУ ?</w:t>
      </w:r>
    </w:p>
    <w:p w:rsidR="00F60C2E" w:rsidRPr="002976C6" w:rsidRDefault="00F60C2E" w:rsidP="00F60C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Коју улогу има амбалажа ?</w:t>
      </w:r>
    </w:p>
    <w:p w:rsidR="00F60C2E" w:rsidRPr="002976C6" w:rsidRDefault="00F60C2E" w:rsidP="00F60C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/>
        </w:rPr>
        <w:t>П</w:t>
      </w:r>
      <w:r>
        <w:rPr>
          <w:rFonts w:ascii="Times New Roman" w:hAnsi="Times New Roman" w:cs="Times New Roman"/>
          <w:sz w:val="24"/>
          <w:szCs w:val="24"/>
        </w:rPr>
        <w:t>ластичн</w:t>
      </w:r>
      <w:r>
        <w:rPr>
          <w:rFonts w:ascii="Times New Roman" w:hAnsi="Times New Roman" w:cs="Times New Roman"/>
          <w:sz w:val="24"/>
          <w:szCs w:val="24"/>
          <w:lang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амбалаж</w:t>
      </w:r>
      <w:r>
        <w:rPr>
          <w:rFonts w:ascii="Times New Roman" w:hAnsi="Times New Roman" w:cs="Times New Roman"/>
          <w:sz w:val="24"/>
          <w:szCs w:val="24"/>
          <w:lang/>
        </w:rPr>
        <w:t>а</w:t>
      </w:r>
    </w:p>
    <w:p w:rsidR="00F60C2E" w:rsidRPr="0081299F" w:rsidRDefault="00F60C2E" w:rsidP="00F60C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Активни и интелигентни материјали у контакту са храном</w:t>
      </w:r>
    </w:p>
    <w:p w:rsidR="00F60C2E" w:rsidRPr="003D5BF4" w:rsidRDefault="00F60C2E" w:rsidP="003D5BF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Процена безбедности активних и интелигентних материјала</w:t>
      </w:r>
    </w:p>
    <w:p w:rsidR="00F60C2E" w:rsidRPr="0081299F" w:rsidRDefault="00F60C2E" w:rsidP="00F60C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Посуђе и прибор за животне намирнице</w:t>
      </w:r>
    </w:p>
    <w:p w:rsidR="00F60C2E" w:rsidRPr="00E90B26" w:rsidRDefault="00F60C2E" w:rsidP="00F60C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Дечије играчке и производи намењени деци и одојчади</w:t>
      </w:r>
    </w:p>
    <w:p w:rsidR="00F60C2E" w:rsidRPr="00E90B26" w:rsidRDefault="00F60C2E" w:rsidP="00F60C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 којих материјала смеју да се производе дечије играчке</w:t>
      </w:r>
      <w:r w:rsidR="006E638B">
        <w:rPr>
          <w:rFonts w:ascii="Times New Roman" w:hAnsi="Times New Roman" w:cs="Times New Roman"/>
          <w:sz w:val="24"/>
          <w:szCs w:val="24"/>
          <w:lang/>
        </w:rPr>
        <w:t>?</w:t>
      </w:r>
    </w:p>
    <w:p w:rsidR="00F60C2E" w:rsidRPr="00BE2D9D" w:rsidRDefault="00F60C2E" w:rsidP="00F60C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90B26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аквих к</w:t>
      </w:r>
      <w:r w:rsidRPr="00E90B26">
        <w:rPr>
          <w:rFonts w:ascii="Times New Roman" w:hAnsi="Times New Roman" w:cs="Times New Roman"/>
          <w:sz w:val="24"/>
          <w:szCs w:val="24"/>
        </w:rPr>
        <w:t xml:space="preserve">онструкција </w:t>
      </w:r>
      <w:r>
        <w:rPr>
          <w:rFonts w:ascii="Times New Roman" w:hAnsi="Times New Roman" w:cs="Times New Roman"/>
          <w:sz w:val="24"/>
          <w:szCs w:val="24"/>
        </w:rPr>
        <w:t>дечије</w:t>
      </w:r>
      <w:r w:rsidRPr="00E90B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играчаке</w:t>
      </w:r>
      <w:r w:rsidRPr="00E90B26">
        <w:rPr>
          <w:rFonts w:ascii="Times New Roman" w:hAnsi="Times New Roman" w:cs="Times New Roman"/>
          <w:sz w:val="24"/>
          <w:szCs w:val="24"/>
        </w:rPr>
        <w:t xml:space="preserve"> мора</w:t>
      </w:r>
      <w:r>
        <w:rPr>
          <w:rFonts w:ascii="Times New Roman" w:hAnsi="Times New Roman" w:cs="Times New Roman"/>
          <w:sz w:val="24"/>
          <w:szCs w:val="24"/>
        </w:rPr>
        <w:t>ју</w:t>
      </w:r>
      <w:r w:rsidRPr="00E90B26">
        <w:rPr>
          <w:rFonts w:ascii="Times New Roman" w:hAnsi="Times New Roman" w:cs="Times New Roman"/>
          <w:sz w:val="24"/>
          <w:szCs w:val="24"/>
        </w:rPr>
        <w:t xml:space="preserve"> бити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F60C2E" w:rsidRPr="00F60C2E" w:rsidRDefault="00F60C2E" w:rsidP="00F60C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Физичке и механичке особине дечијих играчака</w:t>
      </w:r>
    </w:p>
    <w:p w:rsidR="00F60C2E" w:rsidRPr="00F60C2E" w:rsidRDefault="00F60C2E" w:rsidP="00F60C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Хемијске особине дечијих играчака</w:t>
      </w:r>
    </w:p>
    <w:p w:rsidR="00F60C2E" w:rsidRPr="00BE2D9D" w:rsidRDefault="00F60C2E" w:rsidP="00F60C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Електричне особине дечијих играчака</w:t>
      </w:r>
    </w:p>
    <w:p w:rsidR="00F60C2E" w:rsidRPr="00BE2D9D" w:rsidRDefault="00F60C2E" w:rsidP="00F60C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Запаљивост дечијих играчака</w:t>
      </w:r>
    </w:p>
    <w:p w:rsidR="00F60C2E" w:rsidRPr="00BE2D9D" w:rsidRDefault="00F60C2E" w:rsidP="00F60C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Хигијена дечијих играчака</w:t>
      </w:r>
    </w:p>
    <w:p w:rsidR="00F60C2E" w:rsidRPr="0081299F" w:rsidRDefault="00F60C2E" w:rsidP="00F60C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Козметички производи</w:t>
      </w:r>
    </w:p>
    <w:p w:rsidR="00F60C2E" w:rsidRPr="00F60C2E" w:rsidRDefault="00F60C2E" w:rsidP="00F60C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299F">
        <w:rPr>
          <w:rFonts w:ascii="Times New Roman" w:hAnsi="Times New Roman" w:cs="Times New Roman"/>
          <w:sz w:val="24"/>
          <w:szCs w:val="24"/>
        </w:rPr>
        <w:t xml:space="preserve">Подела </w:t>
      </w:r>
      <w:r>
        <w:rPr>
          <w:rFonts w:ascii="Times New Roman" w:hAnsi="Times New Roman" w:cs="Times New Roman"/>
          <w:sz w:val="24"/>
          <w:szCs w:val="24"/>
        </w:rPr>
        <w:t>козметичких производа на основу</w:t>
      </w:r>
      <w:r>
        <w:rPr>
          <w:rFonts w:ascii="Times New Roman" w:hAnsi="Times New Roman" w:cs="Times New Roman"/>
          <w:sz w:val="24"/>
          <w:szCs w:val="24"/>
          <w:lang/>
        </w:rPr>
        <w:t xml:space="preserve"> дела тела и трајности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299F"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81299F">
        <w:rPr>
          <w:rFonts w:ascii="Times New Roman" w:hAnsi="Times New Roman" w:cs="Times New Roman"/>
          <w:sz w:val="24"/>
          <w:szCs w:val="24"/>
        </w:rPr>
        <w:t>такта</w:t>
      </w:r>
      <w:r>
        <w:rPr>
          <w:rFonts w:ascii="Times New Roman" w:hAnsi="Times New Roman" w:cs="Times New Roman"/>
          <w:sz w:val="24"/>
          <w:szCs w:val="24"/>
        </w:rPr>
        <w:t xml:space="preserve"> са телом</w:t>
      </w:r>
    </w:p>
    <w:p w:rsidR="00F60C2E" w:rsidRPr="0081299F" w:rsidRDefault="003D5BF4" w:rsidP="00F60C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Навести</w:t>
      </w:r>
      <w:r w:rsidR="00F60C2E" w:rsidRPr="00F60C2E">
        <w:rPr>
          <w:rFonts w:ascii="Times New Roman" w:hAnsi="Times New Roman" w:cs="Times New Roman"/>
          <w:sz w:val="24"/>
          <w:szCs w:val="24"/>
        </w:rPr>
        <w:t xml:space="preserve"> сре</w:t>
      </w:r>
      <w:r>
        <w:rPr>
          <w:rFonts w:ascii="Times New Roman" w:hAnsi="Times New Roman" w:cs="Times New Roman"/>
          <w:sz w:val="24"/>
          <w:szCs w:val="24"/>
        </w:rPr>
        <w:t>дств</w:t>
      </w:r>
      <w:r w:rsidR="00F60C2E" w:rsidRPr="00F60C2E">
        <w:rPr>
          <w:rFonts w:ascii="Times New Roman" w:hAnsi="Times New Roman" w:cs="Times New Roman"/>
          <w:sz w:val="24"/>
          <w:szCs w:val="24"/>
        </w:rPr>
        <w:t xml:space="preserve">а која </w:t>
      </w:r>
      <w:r w:rsidRPr="00F60C2E">
        <w:rPr>
          <w:rFonts w:ascii="Times New Roman" w:hAnsi="Times New Roman" w:cs="Times New Roman"/>
          <w:sz w:val="24"/>
          <w:szCs w:val="24"/>
        </w:rPr>
        <w:t>остају дуже време на кожи</w:t>
      </w:r>
      <w:r>
        <w:rPr>
          <w:rFonts w:ascii="Times New Roman" w:hAnsi="Times New Roman" w:cs="Times New Roman"/>
          <w:sz w:val="24"/>
          <w:szCs w:val="24"/>
          <w:lang/>
        </w:rPr>
        <w:t xml:space="preserve"> и средства која</w:t>
      </w:r>
      <w:r w:rsidRPr="00F60C2E">
        <w:rPr>
          <w:rFonts w:ascii="Times New Roman" w:hAnsi="Times New Roman" w:cs="Times New Roman"/>
          <w:sz w:val="24"/>
          <w:szCs w:val="24"/>
        </w:rPr>
        <w:t xml:space="preserve"> </w:t>
      </w:r>
      <w:r w:rsidR="00F60C2E" w:rsidRPr="00F60C2E">
        <w:rPr>
          <w:rFonts w:ascii="Times New Roman" w:hAnsi="Times New Roman" w:cs="Times New Roman"/>
          <w:sz w:val="24"/>
          <w:szCs w:val="24"/>
        </w:rPr>
        <w:t xml:space="preserve">долазе у додир са слузокожом </w:t>
      </w:r>
    </w:p>
    <w:p w:rsidR="00F60C2E" w:rsidRPr="00F60C2E" w:rsidRDefault="00F60C2E" w:rsidP="00F60C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60C2E">
        <w:rPr>
          <w:rFonts w:ascii="Times New Roman" w:hAnsi="Times New Roman" w:cs="Times New Roman"/>
          <w:sz w:val="24"/>
          <w:szCs w:val="24"/>
        </w:rPr>
        <w:t>Под средствима која се после кратког времена одстрањују са коже или се користе за улепшавање и бојење ко</w:t>
      </w:r>
      <w:r w:rsidR="006E638B">
        <w:rPr>
          <w:rFonts w:ascii="Times New Roman" w:hAnsi="Times New Roman" w:cs="Times New Roman"/>
          <w:sz w:val="24"/>
          <w:szCs w:val="24"/>
        </w:rPr>
        <w:t>се или ноктију подразумевају се</w:t>
      </w:r>
      <w:r w:rsidR="006E638B">
        <w:rPr>
          <w:rFonts w:ascii="Times New Roman" w:hAnsi="Times New Roman" w:cs="Times New Roman"/>
          <w:sz w:val="24"/>
          <w:szCs w:val="24"/>
          <w:lang/>
        </w:rPr>
        <w:t>?</w:t>
      </w:r>
    </w:p>
    <w:p w:rsidR="00F60C2E" w:rsidRPr="00E90B26" w:rsidRDefault="00F60C2E" w:rsidP="00F60C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за одржавање чистоће</w:t>
      </w:r>
    </w:p>
    <w:p w:rsidR="00F60C2E" w:rsidRPr="003D5BF4" w:rsidRDefault="00F60C2E" w:rsidP="00F60C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60C2E">
        <w:rPr>
          <w:rFonts w:ascii="Times New Roman" w:hAnsi="Times New Roman" w:cs="Times New Roman"/>
          <w:sz w:val="24"/>
          <w:szCs w:val="24"/>
          <w:lang/>
        </w:rPr>
        <w:t>Дуванске</w:t>
      </w:r>
      <w:r w:rsidRPr="00F60C2E">
        <w:rPr>
          <w:rFonts w:ascii="Times New Roman" w:hAnsi="Times New Roman" w:cs="Times New Roman"/>
          <w:sz w:val="24"/>
          <w:szCs w:val="24"/>
        </w:rPr>
        <w:t xml:space="preserve"> </w:t>
      </w:r>
      <w:r w:rsidRPr="00F60C2E">
        <w:rPr>
          <w:rFonts w:ascii="Times New Roman" w:hAnsi="Times New Roman" w:cs="Times New Roman"/>
          <w:sz w:val="24"/>
          <w:szCs w:val="24"/>
          <w:lang/>
        </w:rPr>
        <w:t>прерађевине</w:t>
      </w:r>
    </w:p>
    <w:p w:rsidR="003D5BF4" w:rsidRPr="0081299F" w:rsidRDefault="003D5BF4" w:rsidP="00F60C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Металне тубе</w:t>
      </w:r>
    </w:p>
    <w:p w:rsidR="00F60C2E" w:rsidRDefault="00F60C2E" w:rsidP="00F60C2E">
      <w:pPr>
        <w:rPr>
          <w:rFonts w:ascii="Times New Roman" w:hAnsi="Times New Roman" w:cs="Times New Roman"/>
          <w:sz w:val="24"/>
          <w:szCs w:val="24"/>
          <w:lang/>
        </w:rPr>
      </w:pPr>
    </w:p>
    <w:p w:rsidR="00F60C2E" w:rsidRPr="00F60C2E" w:rsidRDefault="00F60C2E" w:rsidP="00F60C2E">
      <w:pPr>
        <w:rPr>
          <w:rFonts w:ascii="Times New Roman" w:hAnsi="Times New Roman" w:cs="Times New Roman"/>
          <w:sz w:val="24"/>
          <w:szCs w:val="24"/>
          <w:lang/>
        </w:rPr>
      </w:pPr>
    </w:p>
    <w:p w:rsidR="002976C6" w:rsidRPr="00F1704C" w:rsidRDefault="002976C6" w:rsidP="003D5BF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2976C6" w:rsidRPr="00F1704C" w:rsidSect="007A72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169B2"/>
    <w:multiLevelType w:val="hybridMultilevel"/>
    <w:tmpl w:val="4258BB18"/>
    <w:lvl w:ilvl="0" w:tplc="0E4E0E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ACD3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3E41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F49C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E4C4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BE37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5294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5476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B205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77B4643"/>
    <w:multiLevelType w:val="hybridMultilevel"/>
    <w:tmpl w:val="DC647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20"/>
  <w:characterSpacingControl w:val="doNotCompress"/>
  <w:compat>
    <w:useFELayout/>
  </w:compat>
  <w:rsids>
    <w:rsidRoot w:val="002976C6"/>
    <w:rsid w:val="00153AD9"/>
    <w:rsid w:val="002976C6"/>
    <w:rsid w:val="003D5BF4"/>
    <w:rsid w:val="006E638B"/>
    <w:rsid w:val="007A72CD"/>
    <w:rsid w:val="0081299F"/>
    <w:rsid w:val="00893BE4"/>
    <w:rsid w:val="00B960AF"/>
    <w:rsid w:val="00BE2D9D"/>
    <w:rsid w:val="00E90B26"/>
    <w:rsid w:val="00F1704C"/>
    <w:rsid w:val="00F60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2C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6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343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8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Vasiljevic</dc:creator>
  <cp:lastModifiedBy>Maja</cp:lastModifiedBy>
  <cp:revision>4</cp:revision>
  <dcterms:created xsi:type="dcterms:W3CDTF">2020-09-29T15:49:00Z</dcterms:created>
  <dcterms:modified xsi:type="dcterms:W3CDTF">2020-09-29T16:03:00Z</dcterms:modified>
</cp:coreProperties>
</file>